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4D" w:rsidRDefault="00210D4D">
      <w:r>
        <w:rPr>
          <w:noProof/>
          <w:lang w:eastAsia="ru-RU"/>
        </w:rPr>
        <w:drawing>
          <wp:inline distT="0" distB="0" distL="0" distR="0" wp14:anchorId="7126C216" wp14:editId="76F0B40F">
            <wp:extent cx="5821045" cy="1647825"/>
            <wp:effectExtent l="0" t="0" r="825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5"/>
                    <a:stretch/>
                  </pic:blipFill>
                  <pic:spPr bwMode="auto">
                    <a:xfrm>
                      <a:off x="0" y="0"/>
                      <a:ext cx="5825408" cy="16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D4D" w:rsidRDefault="00210D4D" w:rsidP="00210D4D"/>
    <w:p w:rsidR="00210D4D" w:rsidRDefault="00210D4D" w:rsidP="00210D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621828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РАСПИСАНИЕ  УРОКОВ 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ВНЕУРОЧНОЙ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ДЕЯТЕЛЬННОСТИ</w:t>
      </w:r>
    </w:p>
    <w:p w:rsidR="00210D4D" w:rsidRDefault="00210D4D" w:rsidP="00210D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2023-2024 УЧЕБНЫЙ ГОД  2 полугодие</w:t>
      </w:r>
    </w:p>
    <w:tbl>
      <w:tblPr>
        <w:tblStyle w:val="1"/>
        <w:tblpPr w:leftFromText="180" w:rightFromText="180" w:vertAnchor="text" w:horzAnchor="margin" w:tblpXSpec="center" w:tblpY="603"/>
        <w:tblW w:w="10343" w:type="dxa"/>
        <w:tblLayout w:type="fixed"/>
        <w:tblLook w:val="04A0" w:firstRow="1" w:lastRow="0" w:firstColumn="1" w:lastColumn="0" w:noHBand="0" w:noVBand="1"/>
      </w:tblPr>
      <w:tblGrid>
        <w:gridCol w:w="504"/>
        <w:gridCol w:w="336"/>
        <w:gridCol w:w="2132"/>
        <w:gridCol w:w="1985"/>
        <w:gridCol w:w="960"/>
        <w:gridCol w:w="882"/>
        <w:gridCol w:w="1843"/>
        <w:gridCol w:w="1701"/>
      </w:tblGrid>
      <w:tr w:rsidR="00210D4D" w:rsidRPr="003F306C" w:rsidTr="00572AC3">
        <w:tc>
          <w:tcPr>
            <w:tcW w:w="504" w:type="dxa"/>
            <w:vMerge w:val="restart"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72AC3" w:rsidRPr="003F306C" w:rsidRDefault="00572AC3" w:rsidP="00572AC3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1А</w:t>
            </w:r>
          </w:p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gridSpan w:val="2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210D4D" w:rsidRPr="003F306C" w:rsidTr="00572AC3">
        <w:trPr>
          <w:trHeight w:val="239"/>
        </w:trPr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9E74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rPr>
          <w:trHeight w:val="245"/>
        </w:trPr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39" w:type="dxa"/>
            <w:gridSpan w:val="7"/>
            <w:hideMark/>
          </w:tcPr>
          <w:p w:rsidR="00210D4D" w:rsidRPr="006E7A77" w:rsidRDefault="00210D4D" w:rsidP="00210D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ДИНАМИЧЕСКАЯ ПАУЗА</w:t>
            </w:r>
          </w:p>
        </w:tc>
      </w:tr>
      <w:tr w:rsidR="00210D4D" w:rsidRPr="003F306C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c>
          <w:tcPr>
            <w:tcW w:w="504" w:type="dxa"/>
            <w:vMerge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hideMark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c>
          <w:tcPr>
            <w:tcW w:w="504" w:type="dxa"/>
            <w:vMerge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hideMark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c>
          <w:tcPr>
            <w:tcW w:w="504" w:type="dxa"/>
            <w:vMerge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3F306C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ВОКАЛ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0D4D" w:rsidRPr="003F306C" w:rsidTr="00572AC3">
        <w:trPr>
          <w:trHeight w:val="260"/>
        </w:trPr>
        <w:tc>
          <w:tcPr>
            <w:tcW w:w="10343" w:type="dxa"/>
            <w:gridSpan w:val="8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4"/>
        </w:trPr>
        <w:tc>
          <w:tcPr>
            <w:tcW w:w="504" w:type="dxa"/>
            <w:vMerge w:val="restart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1Б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9E74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9" w:type="dxa"/>
            <w:gridSpan w:val="7"/>
            <w:hideMark/>
          </w:tcPr>
          <w:p w:rsidR="00210D4D" w:rsidRPr="006E7A77" w:rsidRDefault="00210D4D" w:rsidP="00210D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ДИНАМИЧЕСКАЯ ПАУЗА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ВЕСЕЛАЯ ПАЛИТРА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61"/>
        </w:trPr>
        <w:tc>
          <w:tcPr>
            <w:tcW w:w="10343" w:type="dxa"/>
            <w:gridSpan w:val="8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314"/>
        </w:trPr>
        <w:tc>
          <w:tcPr>
            <w:tcW w:w="504" w:type="dxa"/>
            <w:vMerge w:val="restart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1В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9E743B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E74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9E74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140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39" w:type="dxa"/>
            <w:gridSpan w:val="7"/>
            <w:hideMark/>
          </w:tcPr>
          <w:p w:rsidR="00210D4D" w:rsidRPr="006E7A77" w:rsidRDefault="00210D4D" w:rsidP="00210D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ДИНАМИЧЕСКАЯ ПАУЗА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ЗАНИМ.</w:t>
            </w:r>
          </w:p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Я-ГРАЖДАНИН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РОССИИ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КРАЕВЕДЕНИЕ</w:t>
            </w: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ФУНКЦ. ГРАМОТН.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ШКОЛЬНЫЙ ТЕАТР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ШКОЛЬНЫЙ ТЕАТР</w:t>
            </w: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ШКОЛЬНЫЙ ТЕАТР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1" w:name="_Hlk145354819"/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2А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ЗАНИМ. ИНФ</w:t>
            </w: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УРОКИ ОБЩЕНИЯ</w:t>
            </w: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660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ЗАНИМАТ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.Р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УССКИЙ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ЗАНИМ. ИНФ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ФУНКЦ. ГРАМ.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10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УРОКИ ОБЩЕНИЯ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(РЭГБИ) ПОДВИЖНЫЕ ИГРЫ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60"/>
        </w:trPr>
        <w:tc>
          <w:tcPr>
            <w:tcW w:w="10343" w:type="dxa"/>
            <w:gridSpan w:val="8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2Б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98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ЗАНИМ. ИНФОРМ.</w:t>
            </w:r>
          </w:p>
        </w:tc>
        <w:tc>
          <w:tcPr>
            <w:tcW w:w="1842" w:type="dxa"/>
            <w:gridSpan w:val="2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300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ФУНКЦ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.Г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РАМ</w:t>
            </w:r>
          </w:p>
        </w:tc>
        <w:tc>
          <w:tcPr>
            <w:tcW w:w="1842" w:type="dxa"/>
            <w:gridSpan w:val="2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bookmarkStart w:id="2" w:name="_GoBack"/>
        <w:bookmarkEnd w:id="2"/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КРАЕВЕДЕНИЕ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63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ЗАНМ. ИНФОРМ</w:t>
            </w:r>
          </w:p>
        </w:tc>
        <w:tc>
          <w:tcPr>
            <w:tcW w:w="1842" w:type="dxa"/>
            <w:gridSpan w:val="2"/>
            <w:vMerge w:val="restart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843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.Р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УССК</w:t>
            </w:r>
            <w:r w:rsidRPr="006E7A77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.</w:t>
            </w:r>
          </w:p>
        </w:tc>
      </w:tr>
      <w:tr w:rsidR="00210D4D" w:rsidRPr="004670E9" w:rsidTr="00572AC3">
        <w:trPr>
          <w:trHeight w:val="267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ФУНКЦ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.Г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РАМ</w:t>
            </w:r>
          </w:p>
        </w:tc>
        <w:tc>
          <w:tcPr>
            <w:tcW w:w="1842" w:type="dxa"/>
            <w:gridSpan w:val="2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345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Подвижные игры</w:t>
            </w:r>
          </w:p>
        </w:tc>
        <w:tc>
          <w:tcPr>
            <w:tcW w:w="1842" w:type="dxa"/>
            <w:gridSpan w:val="2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2В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РАЗГОВОРЫ О 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127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ЗАНИМ. ИНФ</w:t>
            </w:r>
          </w:p>
        </w:tc>
        <w:tc>
          <w:tcPr>
            <w:tcW w:w="1701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131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ЮНЫЕ УМН</w:t>
            </w:r>
          </w:p>
        </w:tc>
        <w:tc>
          <w:tcPr>
            <w:tcW w:w="1701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ФУНКЦ.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ГРАМ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85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ЗАНИМ. РУССК.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ЗАНИМ. ИНФ</w:t>
            </w:r>
          </w:p>
        </w:tc>
        <w:tc>
          <w:tcPr>
            <w:tcW w:w="1701" w:type="dxa"/>
            <w:vMerge w:val="restart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300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ЮНЫЕ УМН</w:t>
            </w:r>
          </w:p>
        </w:tc>
        <w:tc>
          <w:tcPr>
            <w:tcW w:w="1701" w:type="dxa"/>
            <w:vMerge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ВЕСЕЛАЯ ПАЛИТРА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РЭГБИ) ПОДВИЖНЫЕ ИГРЫ</w:t>
            </w:r>
            <w:proofErr w:type="gramEnd"/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2Г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ЗАНИМ.</w:t>
            </w:r>
          </w:p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ИНФ.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ЗАНИМ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.Р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УССКИЙ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РЭГБИ) ПОДВИЖНЫЕ ИГРЫ</w:t>
            </w:r>
            <w:proofErr w:type="gramEnd"/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ФУНКЦ.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ГРАМ</w:t>
            </w:r>
            <w:proofErr w:type="gramEnd"/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76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ЗАНИМ.</w:t>
            </w:r>
          </w:p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ИНФ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3А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7371" w:type="dxa"/>
            <w:gridSpan w:val="5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ЗАНИМ. ИНФ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ЗАНИМ. РУССКИЙ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Я-ГРАЖДАНИН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РОССИИ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ФУНКЦИОНАЛЬНАЯ ГРАМ.</w:t>
            </w: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УРОКИ ОБЩЕНИЯ</w:t>
            </w: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ПОДВИЖНЫЕ ИГРЫ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ПОДВИЖНЫЕ ИГРЫ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3Б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7371" w:type="dxa"/>
            <w:gridSpan w:val="5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.И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НФ.</w:t>
            </w: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УРОКИ ОБЩЕНИЯ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УРОКИ ОБЩЕНИЯ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ФУНКЦ.</w:t>
            </w:r>
          </w:p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ГРАМ</w:t>
            </w:r>
            <w:proofErr w:type="gramEnd"/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ВЕСЕЛАЯ ПАЛИТРА</w:t>
            </w: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ЗАНИМ.</w:t>
            </w:r>
          </w:p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РУССКИЙ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Я-ГРАЖДАНИН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РОССИИ</w:t>
            </w:r>
          </w:p>
        </w:tc>
      </w:tr>
      <w:tr w:rsidR="00210D4D" w:rsidRPr="004670E9" w:rsidTr="00572AC3">
        <w:tc>
          <w:tcPr>
            <w:tcW w:w="504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ПОДВИЖНЫЕ ИГРЫ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3В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7371" w:type="dxa"/>
            <w:gridSpan w:val="5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ЗАНИМАТ ИНФОРМ</w:t>
            </w: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ЗАНИМ. РУССКИЙ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Я-ГРАЖДАНИН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РОССИИ</w:t>
            </w: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 xml:space="preserve">ФУНКЦИОН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ГРАМ</w:t>
            </w:r>
            <w:proofErr w:type="gramEnd"/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ЮНЫЕ УМНИКИ</w:t>
            </w: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ПЕРВЫЕ ШАГИ ПОДВИЖНЫЕ ИГРЫ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ПЕРВЫЕ ШАГИ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ПЕРВЫЕ ШАГИ</w:t>
            </w: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4А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УРОКИ ОБЩЕНИЯ</w:t>
            </w: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 xml:space="preserve">ФУНКЦИОН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ГРАМ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ЗАНИМ.</w:t>
            </w:r>
          </w:p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ИНФОРМ.</w:t>
            </w: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ВОКАЛ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ПОДВИЖНЫЕ ИГРЫ</w:t>
            </w: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ЮНЫЕ УМНИКИ (ВПР)</w:t>
            </w: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УРОКИ ОБЩЕНИЯ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ПОДВИЖНЫЕ ИГРЫ</w:t>
            </w: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4Б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ЗАНИМ. ИНФОРМ</w:t>
            </w: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ЮНЫЕ УМНИКИ</w:t>
            </w: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E33C91"/>
        </w:tc>
        <w:tc>
          <w:tcPr>
            <w:tcW w:w="1985" w:type="dxa"/>
          </w:tcPr>
          <w:p w:rsidR="00210D4D" w:rsidRPr="006E7A77" w:rsidRDefault="00210D4D" w:rsidP="00E33C91"/>
        </w:tc>
        <w:tc>
          <w:tcPr>
            <w:tcW w:w="1842" w:type="dxa"/>
            <w:gridSpan w:val="2"/>
          </w:tcPr>
          <w:p w:rsidR="00210D4D" w:rsidRPr="006E7A77" w:rsidRDefault="00210D4D" w:rsidP="00E33C91"/>
        </w:tc>
        <w:tc>
          <w:tcPr>
            <w:tcW w:w="1843" w:type="dxa"/>
          </w:tcPr>
          <w:p w:rsidR="00210D4D" w:rsidRPr="006E7A77" w:rsidRDefault="00210D4D" w:rsidP="00E33C91"/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 РУССКИЙ</w:t>
            </w:r>
          </w:p>
        </w:tc>
      </w:tr>
      <w:tr w:rsidR="00210D4D" w:rsidRPr="004670E9" w:rsidTr="00572AC3">
        <w:trPr>
          <w:trHeight w:val="847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ФУНКЦИОН. ГРАМ.</w:t>
            </w: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ЛАБОРАТ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.П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РАКТИКУМ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Я-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 xml:space="preserve"> ГРАЖДАНИН РОССИИ</w:t>
            </w:r>
          </w:p>
        </w:tc>
      </w:tr>
      <w:tr w:rsidR="00210D4D" w:rsidRPr="004670E9" w:rsidTr="00572AC3">
        <w:tc>
          <w:tcPr>
            <w:tcW w:w="504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ЧЕЛОВЕКОВЕДЕНИЕ</w:t>
            </w:r>
          </w:p>
        </w:tc>
        <w:tc>
          <w:tcPr>
            <w:tcW w:w="960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4В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583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4A11AA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1F3656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1F3656"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16"/>
                <w:szCs w:val="16"/>
              </w:rPr>
              <w:t>ЗАНИМАТ</w:t>
            </w:r>
            <w:proofErr w:type="gramStart"/>
            <w:r w:rsidRPr="001F3656"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16"/>
                <w:szCs w:val="16"/>
              </w:rPr>
              <w:t>.И</w:t>
            </w:r>
            <w:proofErr w:type="gramEnd"/>
            <w:r w:rsidRPr="001F3656"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16"/>
                <w:szCs w:val="16"/>
              </w:rPr>
              <w:t>НФОРМАТИКА</w:t>
            </w: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4A11AA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4A11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ЗАНИМАТЕЛЬНЫЙ РУССКИЙ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1F3656"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16"/>
                <w:szCs w:val="16"/>
              </w:rPr>
              <w:t>ЮНЫЕ УМНИКИ И УМНИЦЫ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ФУНКЦИОНАЛЬНАЯ ГРАМ.</w:t>
            </w:r>
          </w:p>
        </w:tc>
      </w:tr>
      <w:tr w:rsidR="00210D4D" w:rsidRPr="004670E9" w:rsidTr="00572AC3">
        <w:trPr>
          <w:trHeight w:val="239"/>
        </w:trPr>
        <w:tc>
          <w:tcPr>
            <w:tcW w:w="504" w:type="dxa"/>
            <w:vMerge w:val="restart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4Г</w:t>
            </w: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 xml:space="preserve">РАЗГОВОРЫ О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ЗАНИМАТ ИНФОРМ</w:t>
            </w: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rPr>
          <w:trHeight w:val="202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10D4D" w:rsidRPr="004670E9" w:rsidTr="00572AC3">
        <w:tc>
          <w:tcPr>
            <w:tcW w:w="504" w:type="dxa"/>
            <w:vMerge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СТО ДОРО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Г-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 ОДНА МОЯ</w:t>
            </w: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ЮНЫЕ УМНИКИ</w:t>
            </w:r>
          </w:p>
        </w:tc>
      </w:tr>
      <w:tr w:rsidR="00210D4D" w:rsidRPr="004670E9" w:rsidTr="00572AC3">
        <w:trPr>
          <w:trHeight w:val="406"/>
        </w:trPr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УРОКИ ОБЩЕНИЯ</w:t>
            </w:r>
          </w:p>
        </w:tc>
        <w:tc>
          <w:tcPr>
            <w:tcW w:w="1843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ЗАНИМ РУССКИЙ</w:t>
            </w: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>Я-ГРАЖДАНИН</w:t>
            </w:r>
            <w:proofErr w:type="gramEnd"/>
            <w:r w:rsidRPr="00C94E4F"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  <w:t xml:space="preserve"> РОССИИ</w:t>
            </w:r>
          </w:p>
        </w:tc>
      </w:tr>
      <w:tr w:rsidR="00210D4D" w:rsidRPr="004670E9" w:rsidTr="00572AC3">
        <w:tc>
          <w:tcPr>
            <w:tcW w:w="504" w:type="dxa"/>
            <w:vMerge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 xml:space="preserve">ФУНКЦИОНАЛЬНАЯ </w:t>
            </w:r>
            <w:proofErr w:type="gramStart"/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ГРАМ</w:t>
            </w:r>
            <w:proofErr w:type="gramEnd"/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4E4F"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  <w:t>ПОДВИЖНЫЕ ИГРЫ</w:t>
            </w:r>
          </w:p>
        </w:tc>
      </w:tr>
      <w:tr w:rsidR="00210D4D" w:rsidRPr="004670E9" w:rsidTr="00572AC3">
        <w:tc>
          <w:tcPr>
            <w:tcW w:w="504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210D4D" w:rsidRPr="004670E9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10D4D" w:rsidRPr="00C94E4F" w:rsidRDefault="00210D4D" w:rsidP="00210D4D">
            <w:pPr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D4D" w:rsidRPr="006E7A77" w:rsidRDefault="00210D4D" w:rsidP="00210D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210D4D" w:rsidRDefault="00210D4D" w:rsidP="00210D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928" w:rsidRPr="00210D4D" w:rsidRDefault="00C12928" w:rsidP="00210D4D">
      <w:pPr>
        <w:jc w:val="center"/>
      </w:pPr>
    </w:p>
    <w:sectPr w:rsidR="00C12928" w:rsidRPr="0021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55E"/>
    <w:multiLevelType w:val="multilevel"/>
    <w:tmpl w:val="8F1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1C"/>
    <w:rsid w:val="00210D4D"/>
    <w:rsid w:val="00572AC3"/>
    <w:rsid w:val="00C12928"/>
    <w:rsid w:val="00D4021C"/>
    <w:rsid w:val="00E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1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4D"/>
  </w:style>
  <w:style w:type="paragraph" w:styleId="a7">
    <w:name w:val="footer"/>
    <w:basedOn w:val="a"/>
    <w:link w:val="a8"/>
    <w:uiPriority w:val="99"/>
    <w:unhideWhenUsed/>
    <w:rsid w:val="0021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4D"/>
  </w:style>
  <w:style w:type="table" w:styleId="a9">
    <w:name w:val="Table Grid"/>
    <w:basedOn w:val="a1"/>
    <w:uiPriority w:val="39"/>
    <w:rsid w:val="00E3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572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1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4D"/>
  </w:style>
  <w:style w:type="paragraph" w:styleId="a7">
    <w:name w:val="footer"/>
    <w:basedOn w:val="a"/>
    <w:link w:val="a8"/>
    <w:uiPriority w:val="99"/>
    <w:unhideWhenUsed/>
    <w:rsid w:val="0021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4D"/>
  </w:style>
  <w:style w:type="table" w:styleId="a9">
    <w:name w:val="Table Grid"/>
    <w:basedOn w:val="a1"/>
    <w:uiPriority w:val="39"/>
    <w:rsid w:val="00E3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572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2024-01-19T07:23:00Z</dcterms:created>
  <dcterms:modified xsi:type="dcterms:W3CDTF">2024-01-19T08:34:00Z</dcterms:modified>
</cp:coreProperties>
</file>